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7532" w14:textId="1FC31074" w:rsidR="00B537CE" w:rsidRPr="00606080" w:rsidRDefault="0022546F" w:rsidP="00B537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Indoor Voices</w:t>
      </w:r>
    </w:p>
    <w:p w14:paraId="412FC6A5" w14:textId="77777777" w:rsidR="00B537CE" w:rsidRPr="0063392B" w:rsidRDefault="00B537CE" w:rsidP="00B537CE">
      <w:pPr>
        <w:rPr>
          <w:rFonts w:ascii="Arial" w:hAnsi="Arial" w:cs="Arial"/>
          <w:b/>
          <w:sz w:val="32"/>
          <w:szCs w:val="32"/>
        </w:rPr>
      </w:pPr>
    </w:p>
    <w:p w14:paraId="60E48CB8" w14:textId="0A228403" w:rsidR="00B537CE" w:rsidRPr="0063392B" w:rsidRDefault="00DF480E" w:rsidP="00B5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</w:t>
      </w:r>
      <w:r w:rsidR="00866C62">
        <w:rPr>
          <w:rFonts w:ascii="Arial" w:hAnsi="Arial" w:cs="Arial"/>
          <w:b/>
        </w:rPr>
        <w:t xml:space="preserve"> 26</w:t>
      </w:r>
      <w:r w:rsidR="00866C62" w:rsidRPr="00866C62">
        <w:rPr>
          <w:rFonts w:ascii="Arial" w:hAnsi="Arial" w:cs="Arial"/>
          <w:b/>
          <w:vertAlign w:val="superscript"/>
        </w:rPr>
        <w:t>th</w:t>
      </w:r>
      <w:r w:rsidR="00866C62">
        <w:rPr>
          <w:rFonts w:ascii="Arial" w:hAnsi="Arial" w:cs="Arial"/>
          <w:b/>
        </w:rPr>
        <w:t xml:space="preserve"> </w:t>
      </w:r>
      <w:r w:rsidR="00AB569F">
        <w:rPr>
          <w:rFonts w:ascii="Arial" w:hAnsi="Arial" w:cs="Arial"/>
          <w:b/>
        </w:rPr>
        <w:t>–</w:t>
      </w:r>
      <w:r w:rsidR="00866C62">
        <w:rPr>
          <w:rFonts w:ascii="Arial" w:hAnsi="Arial" w:cs="Arial"/>
          <w:b/>
        </w:rPr>
        <w:t xml:space="preserve"> </w:t>
      </w:r>
      <w:r w:rsidR="00AB569F">
        <w:rPr>
          <w:rFonts w:ascii="Arial" w:hAnsi="Arial" w:cs="Arial"/>
          <w:b/>
        </w:rPr>
        <w:t>November 30th</w:t>
      </w:r>
      <w:r>
        <w:rPr>
          <w:rFonts w:ascii="Arial" w:hAnsi="Arial" w:cs="Arial"/>
          <w:b/>
        </w:rPr>
        <w:t xml:space="preserve"> </w:t>
      </w:r>
      <w:r w:rsidR="00B537CE">
        <w:rPr>
          <w:rFonts w:ascii="Arial" w:hAnsi="Arial" w:cs="Arial"/>
          <w:b/>
        </w:rPr>
        <w:t xml:space="preserve">, 2019 </w:t>
      </w:r>
    </w:p>
    <w:p w14:paraId="3AF75472" w14:textId="4E753BEC" w:rsidR="00B537CE" w:rsidRPr="0063392B" w:rsidRDefault="00AB569F" w:rsidP="00B5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Reception</w:t>
      </w:r>
      <w:r w:rsidR="00B537CE" w:rsidRPr="0063392B">
        <w:rPr>
          <w:rFonts w:ascii="Arial" w:hAnsi="Arial" w:cs="Arial"/>
          <w:b/>
        </w:rPr>
        <w:t xml:space="preserve"> </w:t>
      </w:r>
      <w:r w:rsidR="00B537CE">
        <w:rPr>
          <w:rFonts w:ascii="Arial" w:hAnsi="Arial" w:cs="Arial"/>
          <w:b/>
        </w:rPr>
        <w:t xml:space="preserve">Thursday </w:t>
      </w:r>
      <w:r w:rsidR="009970CB">
        <w:rPr>
          <w:rFonts w:ascii="Arial" w:hAnsi="Arial" w:cs="Arial"/>
          <w:b/>
        </w:rPr>
        <w:t>October 10</w:t>
      </w:r>
      <w:r w:rsidR="009970CB" w:rsidRPr="009970CB">
        <w:rPr>
          <w:rFonts w:ascii="Arial" w:hAnsi="Arial" w:cs="Arial"/>
          <w:b/>
          <w:vertAlign w:val="superscript"/>
        </w:rPr>
        <w:t>th</w:t>
      </w:r>
      <w:r w:rsidR="00B537CE">
        <w:rPr>
          <w:rFonts w:ascii="Arial" w:hAnsi="Arial" w:cs="Arial"/>
          <w:b/>
        </w:rPr>
        <w:t xml:space="preserve">, 2019 / </w:t>
      </w:r>
      <w:r w:rsidR="00B537CE" w:rsidRPr="0063392B">
        <w:rPr>
          <w:rFonts w:ascii="Arial" w:hAnsi="Arial" w:cs="Arial"/>
          <w:b/>
        </w:rPr>
        <w:t>5:30-8pm</w:t>
      </w:r>
    </w:p>
    <w:p w14:paraId="3D6F7EF1" w14:textId="77777777" w:rsidR="00B537CE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Curated by Kirstin Lamb</w:t>
      </w:r>
    </w:p>
    <w:p w14:paraId="7965C21B" w14:textId="77777777" w:rsidR="00606080" w:rsidRDefault="00606080" w:rsidP="00B537CE">
      <w:pPr>
        <w:rPr>
          <w:rFonts w:ascii="Arial" w:hAnsi="Arial" w:cs="Arial"/>
          <w:b/>
        </w:rPr>
      </w:pPr>
    </w:p>
    <w:p w14:paraId="4FD48EDA" w14:textId="77777777" w:rsidR="00B537CE" w:rsidRPr="0063392B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The Yard, Williamsburg</w:t>
      </w:r>
    </w:p>
    <w:p w14:paraId="28792394" w14:textId="77777777" w:rsidR="00B537CE" w:rsidRPr="00606080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33 Nassau Avenue, Brooklyn NY 11222</w:t>
      </w:r>
    </w:p>
    <w:p w14:paraId="4A56AB33" w14:textId="77777777" w:rsidR="00B537CE" w:rsidRPr="0063392B" w:rsidRDefault="00B537CE" w:rsidP="00B537CE">
      <w:pPr>
        <w:rPr>
          <w:rFonts w:ascii="Arial" w:hAnsi="Arial" w:cs="Arial"/>
        </w:rPr>
      </w:pPr>
    </w:p>
    <w:p w14:paraId="79F29379" w14:textId="269DAA0F" w:rsidR="00B537CE" w:rsidRDefault="00B537CE" w:rsidP="00B537CE">
      <w:pPr>
        <w:rPr>
          <w:rFonts w:ascii="Arial" w:hAnsi="Arial" w:cs="Arial"/>
        </w:rPr>
      </w:pPr>
      <w:r w:rsidRPr="0063392B">
        <w:rPr>
          <w:rFonts w:ascii="Arial" w:hAnsi="Arial" w:cs="Arial"/>
        </w:rPr>
        <w:t>Kirstin Lamb Curatorial and The Yard, Williamsburg are</w:t>
      </w:r>
      <w:r>
        <w:rPr>
          <w:rFonts w:ascii="Arial" w:hAnsi="Arial" w:cs="Arial"/>
        </w:rPr>
        <w:t xml:space="preserve"> pleased to present </w:t>
      </w:r>
      <w:r w:rsidR="00710365">
        <w:rPr>
          <w:rFonts w:ascii="Arial" w:hAnsi="Arial" w:cs="Arial"/>
        </w:rPr>
        <w:t>a group</w:t>
      </w:r>
      <w:r>
        <w:rPr>
          <w:rFonts w:ascii="Arial" w:hAnsi="Arial" w:cs="Arial"/>
        </w:rPr>
        <w:t xml:space="preserve"> show featuring artists </w:t>
      </w:r>
      <w:r w:rsidR="00260378">
        <w:rPr>
          <w:rFonts w:ascii="Arial" w:hAnsi="Arial" w:cs="Arial"/>
        </w:rPr>
        <w:t>examining indoor spaces</w:t>
      </w:r>
      <w:r w:rsidR="00624E30">
        <w:rPr>
          <w:rFonts w:ascii="Arial" w:hAnsi="Arial" w:cs="Arial"/>
        </w:rPr>
        <w:t xml:space="preserve"> and the</w:t>
      </w:r>
      <w:r w:rsidR="006E2759">
        <w:rPr>
          <w:rFonts w:ascii="Arial" w:hAnsi="Arial" w:cs="Arial"/>
        </w:rPr>
        <w:t xml:space="preserve"> contemplative domestic</w:t>
      </w:r>
      <w:r w:rsidR="00624E30">
        <w:rPr>
          <w:rFonts w:ascii="Arial" w:hAnsi="Arial" w:cs="Arial"/>
        </w:rPr>
        <w:t xml:space="preserve"> objects and emotions laid within them</w:t>
      </w:r>
      <w:r>
        <w:rPr>
          <w:rFonts w:ascii="Arial" w:hAnsi="Arial" w:cs="Arial"/>
        </w:rPr>
        <w:t xml:space="preserve">.  </w:t>
      </w:r>
      <w:r w:rsidR="002E5E21">
        <w:rPr>
          <w:rFonts w:ascii="Arial" w:hAnsi="Arial" w:cs="Arial"/>
        </w:rPr>
        <w:t>Our opening reception is to be held in October, to coincide with the season’s change and our turning toward the indoors</w:t>
      </w:r>
      <w:r w:rsidR="008527A7">
        <w:rPr>
          <w:rFonts w:ascii="Arial" w:hAnsi="Arial" w:cs="Arial"/>
        </w:rPr>
        <w:t>, but the show shall be open and available to see starting in late August.</w:t>
      </w:r>
    </w:p>
    <w:p w14:paraId="6A1081E4" w14:textId="77777777" w:rsidR="00B537CE" w:rsidRDefault="00B537CE" w:rsidP="00B537CE">
      <w:pPr>
        <w:rPr>
          <w:rFonts w:ascii="Arial" w:hAnsi="Arial" w:cs="Arial"/>
        </w:rPr>
      </w:pPr>
    </w:p>
    <w:p w14:paraId="1653E844" w14:textId="230A0CC3" w:rsidR="00B537CE" w:rsidRDefault="00DD4B66" w:rsidP="00B537CE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22546F">
        <w:rPr>
          <w:rFonts w:ascii="Arial" w:hAnsi="Arial" w:cs="Arial"/>
        </w:rPr>
        <w:t>door</w:t>
      </w:r>
      <w:r w:rsidR="00B537CE">
        <w:rPr>
          <w:rFonts w:ascii="Arial" w:hAnsi="Arial" w:cs="Arial"/>
        </w:rPr>
        <w:t xml:space="preserve"> is defined by the </w:t>
      </w:r>
      <w:r w:rsidR="0022546F">
        <w:rPr>
          <w:rFonts w:ascii="Arial" w:hAnsi="Arial" w:cs="Arial"/>
        </w:rPr>
        <w:t>Merriam Webster</w:t>
      </w:r>
      <w:r w:rsidR="00B537CE">
        <w:rPr>
          <w:rFonts w:ascii="Arial" w:hAnsi="Arial" w:cs="Arial"/>
        </w:rPr>
        <w:t xml:space="preserve"> Dictionary as “</w:t>
      </w:r>
      <w:r w:rsidR="000466CA">
        <w:rPr>
          <w:rFonts w:ascii="Arial" w:hAnsi="Arial" w:cs="Arial"/>
        </w:rPr>
        <w:t>of or related to the interior of a building</w:t>
      </w:r>
      <w:r w:rsidR="00B537CE">
        <w:rPr>
          <w:rFonts w:ascii="Arial" w:hAnsi="Arial" w:cs="Arial"/>
        </w:rPr>
        <w:t>”</w:t>
      </w:r>
      <w:r w:rsidR="000466CA">
        <w:rPr>
          <w:rFonts w:ascii="Arial" w:hAnsi="Arial" w:cs="Arial"/>
        </w:rPr>
        <w:t xml:space="preserve"> and</w:t>
      </w:r>
      <w:r w:rsidR="00B537CE">
        <w:rPr>
          <w:rFonts w:ascii="Arial" w:hAnsi="Arial" w:cs="Arial"/>
        </w:rPr>
        <w:t xml:space="preserve"> also “</w:t>
      </w:r>
      <w:r w:rsidR="009D56C3">
        <w:rPr>
          <w:rFonts w:ascii="Arial" w:hAnsi="Arial" w:cs="Arial"/>
        </w:rPr>
        <w:t>living, located or carried within a building</w:t>
      </w:r>
      <w:r w:rsidR="00B537CE">
        <w:rPr>
          <w:rFonts w:ascii="Arial" w:hAnsi="Arial" w:cs="Arial"/>
        </w:rPr>
        <w:t xml:space="preserve">.”   </w:t>
      </w:r>
      <w:r w:rsidR="009D56C3">
        <w:rPr>
          <w:rFonts w:ascii="Arial" w:hAnsi="Arial" w:cs="Arial"/>
        </w:rPr>
        <w:t>So to understand indoor is to understand the definition of interior,</w:t>
      </w:r>
      <w:r w:rsidR="00F42A9C">
        <w:rPr>
          <w:rFonts w:ascii="Arial" w:hAnsi="Arial" w:cs="Arial"/>
        </w:rPr>
        <w:t xml:space="preserve"> defined in a range of ways as both a noun and verb including “</w:t>
      </w:r>
      <w:r w:rsidR="00CC49B6">
        <w:rPr>
          <w:rFonts w:ascii="Arial" w:hAnsi="Arial" w:cs="Arial"/>
        </w:rPr>
        <w:t>a representation of the interior of a building”, “</w:t>
      </w:r>
      <w:r w:rsidR="00292B51">
        <w:rPr>
          <w:rFonts w:ascii="Arial" w:hAnsi="Arial" w:cs="Arial"/>
        </w:rPr>
        <w:t xml:space="preserve">the internal or inner part of the thing,” </w:t>
      </w:r>
      <w:r w:rsidR="005225B3">
        <w:rPr>
          <w:rFonts w:ascii="Arial" w:hAnsi="Arial" w:cs="Arial"/>
        </w:rPr>
        <w:t xml:space="preserve">“belonging to the inner constitution or concealed nature of something,” and </w:t>
      </w:r>
      <w:r w:rsidR="007E50B8">
        <w:rPr>
          <w:rFonts w:ascii="Arial" w:hAnsi="Arial" w:cs="Arial"/>
        </w:rPr>
        <w:t xml:space="preserve">“inner or spiritual nature.”  </w:t>
      </w:r>
      <w:r w:rsidR="00AD730D">
        <w:rPr>
          <w:rFonts w:ascii="Arial" w:hAnsi="Arial" w:cs="Arial"/>
        </w:rPr>
        <w:t xml:space="preserve">Indoor and interior imply inside, but </w:t>
      </w:r>
      <w:r w:rsidR="006B3C67">
        <w:rPr>
          <w:rFonts w:ascii="Arial" w:hAnsi="Arial" w:cs="Arial"/>
        </w:rPr>
        <w:t>that inside could be emotional, bodily,</w:t>
      </w:r>
      <w:r w:rsidR="00B6440B">
        <w:rPr>
          <w:rFonts w:ascii="Arial" w:hAnsi="Arial" w:cs="Arial"/>
        </w:rPr>
        <w:t xml:space="preserve"> as well as structural.</w:t>
      </w:r>
      <w:r w:rsidR="006B3C67">
        <w:rPr>
          <w:rFonts w:ascii="Arial" w:hAnsi="Arial" w:cs="Arial"/>
        </w:rPr>
        <w:t xml:space="preserve"> </w:t>
      </w:r>
      <w:r w:rsidR="00AD730D">
        <w:rPr>
          <w:rFonts w:ascii="Arial" w:hAnsi="Arial" w:cs="Arial"/>
        </w:rPr>
        <w:t>Inside feelings, objects contained by a b</w:t>
      </w:r>
      <w:r w:rsidR="00BB32FF">
        <w:rPr>
          <w:rFonts w:ascii="Arial" w:hAnsi="Arial" w:cs="Arial"/>
        </w:rPr>
        <w:t>uilding,</w:t>
      </w:r>
      <w:r w:rsidR="008D34AE">
        <w:rPr>
          <w:rFonts w:ascii="Arial" w:hAnsi="Arial" w:cs="Arial"/>
        </w:rPr>
        <w:t xml:space="preserve"> and</w:t>
      </w:r>
      <w:r w:rsidR="00BB32FF">
        <w:rPr>
          <w:rFonts w:ascii="Arial" w:hAnsi="Arial" w:cs="Arial"/>
        </w:rPr>
        <w:t xml:space="preserve"> our inner desires as reflected around us</w:t>
      </w:r>
      <w:r w:rsidR="00034028">
        <w:rPr>
          <w:rFonts w:ascii="Arial" w:hAnsi="Arial" w:cs="Arial"/>
        </w:rPr>
        <w:t xml:space="preserve"> - </w:t>
      </w:r>
      <w:r w:rsidR="00BB32FF">
        <w:rPr>
          <w:rFonts w:ascii="Arial" w:hAnsi="Arial" w:cs="Arial"/>
        </w:rPr>
        <w:t>when imaging</w:t>
      </w:r>
      <w:r w:rsidR="000C64BA">
        <w:rPr>
          <w:rFonts w:ascii="Arial" w:hAnsi="Arial" w:cs="Arial"/>
        </w:rPr>
        <w:t xml:space="preserve"> and imagining</w:t>
      </w:r>
      <w:r w:rsidR="00BB32FF">
        <w:rPr>
          <w:rFonts w:ascii="Arial" w:hAnsi="Arial" w:cs="Arial"/>
        </w:rPr>
        <w:t xml:space="preserve"> the indoor </w:t>
      </w:r>
      <w:r w:rsidR="00982A75">
        <w:rPr>
          <w:rFonts w:ascii="Arial" w:hAnsi="Arial" w:cs="Arial"/>
        </w:rPr>
        <w:t xml:space="preserve">we look to our most intimate domestic spaces, those close at hand every day. </w:t>
      </w:r>
    </w:p>
    <w:p w14:paraId="78A351EC" w14:textId="2C8ABEF3" w:rsidR="00164080" w:rsidRDefault="00164080" w:rsidP="00B537CE">
      <w:pPr>
        <w:rPr>
          <w:rFonts w:ascii="Arial" w:hAnsi="Arial" w:cs="Arial"/>
        </w:rPr>
      </w:pPr>
    </w:p>
    <w:p w14:paraId="7A9E7157" w14:textId="330663AC" w:rsidR="00161D02" w:rsidRDefault="00164080" w:rsidP="00B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artist in this show </w:t>
      </w:r>
      <w:r w:rsidR="00034028">
        <w:rPr>
          <w:rFonts w:ascii="Arial" w:hAnsi="Arial" w:cs="Arial"/>
        </w:rPr>
        <w:t>depicts</w:t>
      </w:r>
      <w:r>
        <w:rPr>
          <w:rFonts w:ascii="Arial" w:hAnsi="Arial" w:cs="Arial"/>
        </w:rPr>
        <w:t xml:space="preserve"> interiors </w:t>
      </w:r>
      <w:r w:rsidR="00F67915">
        <w:rPr>
          <w:rFonts w:ascii="Arial" w:hAnsi="Arial" w:cs="Arial"/>
        </w:rPr>
        <w:t>t</w:t>
      </w:r>
      <w:r w:rsidR="00592310">
        <w:rPr>
          <w:rFonts w:ascii="Arial" w:hAnsi="Arial" w:cs="Arial"/>
        </w:rPr>
        <w:t>o</w:t>
      </w:r>
      <w:r w:rsidR="000332B5">
        <w:rPr>
          <w:rFonts w:ascii="Arial" w:hAnsi="Arial" w:cs="Arial"/>
        </w:rPr>
        <w:t xml:space="preserve"> </w:t>
      </w:r>
      <w:r w:rsidR="0043516C">
        <w:rPr>
          <w:rFonts w:ascii="Arial" w:hAnsi="Arial" w:cs="Arial"/>
        </w:rPr>
        <w:t>reveal</w:t>
      </w:r>
      <w:r w:rsidR="005C4571">
        <w:rPr>
          <w:rFonts w:ascii="Arial" w:hAnsi="Arial" w:cs="Arial"/>
        </w:rPr>
        <w:t xml:space="preserve"> </w:t>
      </w:r>
      <w:r w:rsidR="005C7259">
        <w:rPr>
          <w:rFonts w:ascii="Arial" w:hAnsi="Arial" w:cs="Arial"/>
        </w:rPr>
        <w:t>her</w:t>
      </w:r>
      <w:r w:rsidR="005C4571">
        <w:rPr>
          <w:rFonts w:ascii="Arial" w:hAnsi="Arial" w:cs="Arial"/>
        </w:rPr>
        <w:t xml:space="preserve"> broader</w:t>
      </w:r>
      <w:r w:rsidR="007C5174">
        <w:rPr>
          <w:rFonts w:ascii="Arial" w:hAnsi="Arial" w:cs="Arial"/>
        </w:rPr>
        <w:t xml:space="preserve"> inner and domestic</w:t>
      </w:r>
      <w:r w:rsidR="005C4571">
        <w:rPr>
          <w:rFonts w:ascii="Arial" w:hAnsi="Arial" w:cs="Arial"/>
        </w:rPr>
        <w:t xml:space="preserve"> condition </w:t>
      </w:r>
      <w:r w:rsidR="0058298F">
        <w:rPr>
          <w:rFonts w:ascii="Arial" w:hAnsi="Arial" w:cs="Arial"/>
        </w:rPr>
        <w:t>as</w:t>
      </w:r>
      <w:r w:rsidR="005C4571">
        <w:rPr>
          <w:rFonts w:ascii="Arial" w:hAnsi="Arial" w:cs="Arial"/>
        </w:rPr>
        <w:t xml:space="preserve"> </w:t>
      </w:r>
      <w:r w:rsidR="0058298F">
        <w:rPr>
          <w:rFonts w:ascii="Arial" w:hAnsi="Arial" w:cs="Arial"/>
        </w:rPr>
        <w:t>a</w:t>
      </w:r>
      <w:r w:rsidR="005C4571">
        <w:rPr>
          <w:rFonts w:ascii="Arial" w:hAnsi="Arial" w:cs="Arial"/>
        </w:rPr>
        <w:t xml:space="preserve"> painter</w:t>
      </w:r>
      <w:r w:rsidR="00F67915">
        <w:rPr>
          <w:rFonts w:ascii="Arial" w:hAnsi="Arial" w:cs="Arial"/>
        </w:rPr>
        <w:t>.  Some</w:t>
      </w:r>
      <w:r w:rsidR="00AD6076">
        <w:rPr>
          <w:rFonts w:ascii="Arial" w:hAnsi="Arial" w:cs="Arial"/>
        </w:rPr>
        <w:t xml:space="preserve"> representations</w:t>
      </w:r>
      <w:r w:rsidR="00F67915">
        <w:rPr>
          <w:rFonts w:ascii="Arial" w:hAnsi="Arial" w:cs="Arial"/>
        </w:rPr>
        <w:t xml:space="preserve"> are imagined,</w:t>
      </w:r>
      <w:r w:rsidR="00AD6076">
        <w:rPr>
          <w:rFonts w:ascii="Arial" w:hAnsi="Arial" w:cs="Arial"/>
        </w:rPr>
        <w:t xml:space="preserve"> </w:t>
      </w:r>
      <w:r w:rsidR="00F67915">
        <w:rPr>
          <w:rFonts w:ascii="Arial" w:hAnsi="Arial" w:cs="Arial"/>
        </w:rPr>
        <w:t xml:space="preserve">celebrations of a riotous domesticity winning out over basic </w:t>
      </w:r>
      <w:r w:rsidR="002F2EB6">
        <w:rPr>
          <w:rFonts w:ascii="Arial" w:hAnsi="Arial" w:cs="Arial"/>
        </w:rPr>
        <w:t xml:space="preserve">humdrum life, as in the work of Laura Williams with her Liberty </w:t>
      </w:r>
      <w:r w:rsidR="00755E1B">
        <w:rPr>
          <w:rFonts w:ascii="Arial" w:hAnsi="Arial" w:cs="Arial"/>
        </w:rPr>
        <w:t>pattern-</w:t>
      </w:r>
      <w:r w:rsidR="002F2EB6">
        <w:rPr>
          <w:rFonts w:ascii="Arial" w:hAnsi="Arial" w:cs="Arial"/>
        </w:rPr>
        <w:t>clad walls and salon style bedrooms chronicling</w:t>
      </w:r>
      <w:r w:rsidR="00755E1B">
        <w:rPr>
          <w:rFonts w:ascii="Arial" w:hAnsi="Arial" w:cs="Arial"/>
        </w:rPr>
        <w:t xml:space="preserve"> world</w:t>
      </w:r>
      <w:r w:rsidR="002F2EB6">
        <w:rPr>
          <w:rFonts w:ascii="Arial" w:hAnsi="Arial" w:cs="Arial"/>
        </w:rPr>
        <w:t xml:space="preserve"> travel in the most intimate of spaces.</w:t>
      </w:r>
      <w:r w:rsidR="004746E9">
        <w:rPr>
          <w:rFonts w:ascii="Arial" w:hAnsi="Arial" w:cs="Arial"/>
        </w:rPr>
        <w:t xml:space="preserve">  Williams utilizes the </w:t>
      </w:r>
      <w:r w:rsidR="008A6D85">
        <w:rPr>
          <w:rFonts w:ascii="Arial" w:hAnsi="Arial" w:cs="Arial"/>
        </w:rPr>
        <w:t>a painstakingly</w:t>
      </w:r>
      <w:r w:rsidR="002C0737">
        <w:rPr>
          <w:rFonts w:ascii="Arial" w:hAnsi="Arial" w:cs="Arial"/>
        </w:rPr>
        <w:t xml:space="preserve"> drawn </w:t>
      </w:r>
      <w:r w:rsidR="004746E9">
        <w:rPr>
          <w:rFonts w:ascii="Arial" w:hAnsi="Arial" w:cs="Arial"/>
        </w:rPr>
        <w:t xml:space="preserve">iconic Liberty pattern as a </w:t>
      </w:r>
      <w:r w:rsidR="003B4677">
        <w:rPr>
          <w:rFonts w:ascii="Arial" w:hAnsi="Arial" w:cs="Arial"/>
        </w:rPr>
        <w:t>backdrop</w:t>
      </w:r>
      <w:r w:rsidR="004746E9">
        <w:rPr>
          <w:rFonts w:ascii="Arial" w:hAnsi="Arial" w:cs="Arial"/>
        </w:rPr>
        <w:t xml:space="preserve"> for images sourced from travel to the US from her native New Zealand, as well as a way to unite the more universal</w:t>
      </w:r>
      <w:r w:rsidR="00D51F5B">
        <w:rPr>
          <w:rFonts w:ascii="Arial" w:hAnsi="Arial" w:cs="Arial"/>
        </w:rPr>
        <w:t xml:space="preserve"> markers of everyday life.</w:t>
      </w:r>
      <w:r w:rsidR="00AD6076">
        <w:rPr>
          <w:rFonts w:ascii="Arial" w:hAnsi="Arial" w:cs="Arial"/>
        </w:rPr>
        <w:t xml:space="preserve">  </w:t>
      </w:r>
      <w:r w:rsidR="009A485C">
        <w:rPr>
          <w:rFonts w:ascii="Arial" w:hAnsi="Arial" w:cs="Arial"/>
        </w:rPr>
        <w:t xml:space="preserve">Her pictures buzz with effervescent energy and a kind of claustrophobic unity, a surprising </w:t>
      </w:r>
      <w:r w:rsidR="00071757">
        <w:rPr>
          <w:rFonts w:ascii="Arial" w:hAnsi="Arial" w:cs="Arial"/>
        </w:rPr>
        <w:t>décor coup.</w:t>
      </w:r>
      <w:bookmarkStart w:id="0" w:name="_GoBack"/>
      <w:bookmarkEnd w:id="0"/>
    </w:p>
    <w:p w14:paraId="5E7A8427" w14:textId="77777777" w:rsidR="00161D02" w:rsidRDefault="00161D02" w:rsidP="00B537CE">
      <w:pPr>
        <w:rPr>
          <w:rFonts w:ascii="Arial" w:hAnsi="Arial" w:cs="Arial"/>
        </w:rPr>
      </w:pPr>
    </w:p>
    <w:p w14:paraId="5145D319" w14:textId="12FB8520" w:rsidR="003403B7" w:rsidRDefault="00AD6076" w:rsidP="00B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Polly Shindler utilizes a similarly </w:t>
      </w:r>
      <w:r w:rsidR="00C45D7C">
        <w:rPr>
          <w:rFonts w:ascii="Arial" w:hAnsi="Arial" w:cs="Arial"/>
        </w:rPr>
        <w:t xml:space="preserve">bright palette </w:t>
      </w:r>
      <w:r w:rsidR="00A84226">
        <w:rPr>
          <w:rFonts w:ascii="Arial" w:hAnsi="Arial" w:cs="Arial"/>
        </w:rPr>
        <w:t>and</w:t>
      </w:r>
      <w:r w:rsidR="00C45D7C">
        <w:rPr>
          <w:rFonts w:ascii="Arial" w:hAnsi="Arial" w:cs="Arial"/>
        </w:rPr>
        <w:t xml:space="preserve"> imaginative space with a minimal and</w:t>
      </w:r>
      <w:r w:rsidR="002D376D">
        <w:rPr>
          <w:rFonts w:ascii="Arial" w:hAnsi="Arial" w:cs="Arial"/>
        </w:rPr>
        <w:t xml:space="preserve"> sometimes</w:t>
      </w:r>
      <w:r w:rsidR="00C45D7C">
        <w:rPr>
          <w:rFonts w:ascii="Arial" w:hAnsi="Arial" w:cs="Arial"/>
        </w:rPr>
        <w:t xml:space="preserve"> modernist interior</w:t>
      </w:r>
      <w:r w:rsidR="00A84226">
        <w:rPr>
          <w:rFonts w:ascii="Arial" w:hAnsi="Arial" w:cs="Arial"/>
        </w:rPr>
        <w:t>.</w:t>
      </w:r>
      <w:r w:rsidR="00C307FC">
        <w:rPr>
          <w:rFonts w:ascii="Arial" w:hAnsi="Arial" w:cs="Arial"/>
        </w:rPr>
        <w:t xml:space="preserve">  Though unpopulated</w:t>
      </w:r>
      <w:r w:rsidR="00BB79E9">
        <w:rPr>
          <w:rFonts w:ascii="Arial" w:hAnsi="Arial" w:cs="Arial"/>
        </w:rPr>
        <w:t xml:space="preserve"> with figures</w:t>
      </w:r>
      <w:r w:rsidR="00C307FC">
        <w:rPr>
          <w:rFonts w:ascii="Arial" w:hAnsi="Arial" w:cs="Arial"/>
        </w:rPr>
        <w:t>, Shindler’s spaces feel livable, and in many ways aspirational, as if she is designing for her ideal self or ideal feeling of self.</w:t>
      </w:r>
      <w:r w:rsidR="00A84226">
        <w:rPr>
          <w:rFonts w:ascii="Arial" w:hAnsi="Arial" w:cs="Arial"/>
        </w:rPr>
        <w:t xml:space="preserve"> </w:t>
      </w:r>
      <w:r w:rsidR="00C45D7C">
        <w:rPr>
          <w:rFonts w:ascii="Arial" w:hAnsi="Arial" w:cs="Arial"/>
        </w:rPr>
        <w:t xml:space="preserve"> </w:t>
      </w:r>
      <w:r w:rsidR="00A84226">
        <w:rPr>
          <w:rFonts w:ascii="Arial" w:hAnsi="Arial" w:cs="Arial"/>
        </w:rPr>
        <w:t>H</w:t>
      </w:r>
      <w:r w:rsidR="00C45D7C">
        <w:rPr>
          <w:rFonts w:ascii="Arial" w:hAnsi="Arial" w:cs="Arial"/>
        </w:rPr>
        <w:t xml:space="preserve">er </w:t>
      </w:r>
      <w:r w:rsidR="00987F42">
        <w:rPr>
          <w:rFonts w:ascii="Arial" w:hAnsi="Arial" w:cs="Arial"/>
        </w:rPr>
        <w:t xml:space="preserve">most recent paintings </w:t>
      </w:r>
      <w:r w:rsidR="00C45D7C">
        <w:rPr>
          <w:rFonts w:ascii="Arial" w:hAnsi="Arial" w:cs="Arial"/>
        </w:rPr>
        <w:t>re-image galleries of Rothko pictures</w:t>
      </w:r>
      <w:r w:rsidR="0071627B">
        <w:rPr>
          <w:rFonts w:ascii="Arial" w:hAnsi="Arial" w:cs="Arial"/>
        </w:rPr>
        <w:t xml:space="preserve"> or </w:t>
      </w:r>
      <w:r w:rsidR="001B68D0">
        <w:rPr>
          <w:rFonts w:ascii="Arial" w:hAnsi="Arial" w:cs="Arial"/>
        </w:rPr>
        <w:t xml:space="preserve">broad landscape </w:t>
      </w:r>
      <w:r w:rsidR="00524BDD">
        <w:rPr>
          <w:rFonts w:ascii="Arial" w:hAnsi="Arial" w:cs="Arial"/>
        </w:rPr>
        <w:t>vistas</w:t>
      </w:r>
      <w:r w:rsidR="00C45D7C">
        <w:rPr>
          <w:rFonts w:ascii="Arial" w:hAnsi="Arial" w:cs="Arial"/>
        </w:rPr>
        <w:t xml:space="preserve"> with </w:t>
      </w:r>
      <w:r w:rsidR="00987F42">
        <w:rPr>
          <w:rFonts w:ascii="Arial" w:hAnsi="Arial" w:cs="Arial"/>
        </w:rPr>
        <w:t>Eames chairs</w:t>
      </w:r>
      <w:r w:rsidR="001B68D0">
        <w:rPr>
          <w:rFonts w:ascii="Arial" w:hAnsi="Arial" w:cs="Arial"/>
        </w:rPr>
        <w:t xml:space="preserve"> and simple dining sets</w:t>
      </w:r>
      <w:r w:rsidR="00987F42">
        <w:rPr>
          <w:rFonts w:ascii="Arial" w:hAnsi="Arial" w:cs="Arial"/>
        </w:rPr>
        <w:t xml:space="preserve"> </w:t>
      </w:r>
      <w:r w:rsidR="001B68D0">
        <w:rPr>
          <w:rFonts w:ascii="Arial" w:hAnsi="Arial" w:cs="Arial"/>
        </w:rPr>
        <w:t>within a</w:t>
      </w:r>
      <w:r w:rsidR="00987F42">
        <w:rPr>
          <w:rFonts w:ascii="Arial" w:hAnsi="Arial" w:cs="Arial"/>
        </w:rPr>
        <w:t xml:space="preserve"> broad airy décor.</w:t>
      </w:r>
      <w:r w:rsidR="00B44D89">
        <w:rPr>
          <w:rFonts w:ascii="Arial" w:hAnsi="Arial" w:cs="Arial"/>
        </w:rPr>
        <w:t xml:space="preserve">  </w:t>
      </w:r>
      <w:r w:rsidR="00492125">
        <w:rPr>
          <w:rFonts w:ascii="Arial" w:hAnsi="Arial" w:cs="Arial"/>
        </w:rPr>
        <w:t xml:space="preserve">Shindler’s spaces harness desire </w:t>
      </w:r>
      <w:r w:rsidR="007E33D7">
        <w:rPr>
          <w:rFonts w:ascii="Arial" w:hAnsi="Arial" w:cs="Arial"/>
        </w:rPr>
        <w:t xml:space="preserve">for objects, places, feelings, while </w:t>
      </w:r>
      <w:r w:rsidR="001F111E">
        <w:rPr>
          <w:rFonts w:ascii="Arial" w:hAnsi="Arial" w:cs="Arial"/>
        </w:rPr>
        <w:t xml:space="preserve">sitting </w:t>
      </w:r>
      <w:r w:rsidR="004D6B2D">
        <w:rPr>
          <w:rFonts w:ascii="Arial" w:hAnsi="Arial" w:cs="Arial"/>
        </w:rPr>
        <w:t xml:space="preserve">disarmingly </w:t>
      </w:r>
      <w:r w:rsidR="001F111E">
        <w:rPr>
          <w:rFonts w:ascii="Arial" w:hAnsi="Arial" w:cs="Arial"/>
        </w:rPr>
        <w:t>comfortably in contemplative philosophical still life.</w:t>
      </w:r>
    </w:p>
    <w:p w14:paraId="31B72305" w14:textId="77777777" w:rsidR="003403B7" w:rsidRDefault="003403B7" w:rsidP="00B537CE">
      <w:pPr>
        <w:rPr>
          <w:rFonts w:ascii="Arial" w:hAnsi="Arial" w:cs="Arial"/>
        </w:rPr>
      </w:pPr>
    </w:p>
    <w:p w14:paraId="547391B3" w14:textId="7144F8F4" w:rsidR="00161D02" w:rsidRDefault="00B44D89" w:rsidP="00B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Painter Melanie Parke had a strong emotional response to the title phrase </w:t>
      </w:r>
      <w:r w:rsidR="007F3EC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ndoor </w:t>
      </w:r>
      <w:r w:rsidR="007F3EC1">
        <w:rPr>
          <w:rFonts w:ascii="Arial" w:hAnsi="Arial" w:cs="Arial"/>
        </w:rPr>
        <w:t>V</w:t>
      </w:r>
      <w:r>
        <w:rPr>
          <w:rFonts w:ascii="Arial" w:hAnsi="Arial" w:cs="Arial"/>
        </w:rPr>
        <w:t>oices</w:t>
      </w:r>
      <w:r w:rsidR="003C3D0A">
        <w:rPr>
          <w:rFonts w:ascii="Arial" w:hAnsi="Arial" w:cs="Arial"/>
        </w:rPr>
        <w:t xml:space="preserve"> when I sent her the invitation to show</w:t>
      </w:r>
      <w:r>
        <w:rPr>
          <w:rFonts w:ascii="Arial" w:hAnsi="Arial" w:cs="Arial"/>
        </w:rPr>
        <w:t xml:space="preserve">, noting that that phrase recalled </w:t>
      </w:r>
      <w:r w:rsidR="00B16CA4">
        <w:rPr>
          <w:rFonts w:ascii="Arial" w:hAnsi="Arial" w:cs="Arial"/>
        </w:rPr>
        <w:t>moments of silencing or removal from inside spaces</w:t>
      </w:r>
      <w:r w:rsidR="005C0C98">
        <w:rPr>
          <w:rFonts w:ascii="Arial" w:hAnsi="Arial" w:cs="Arial"/>
        </w:rPr>
        <w:t xml:space="preserve"> as a child</w:t>
      </w:r>
      <w:r w:rsidR="00B16CA4">
        <w:rPr>
          <w:rFonts w:ascii="Arial" w:hAnsi="Arial" w:cs="Arial"/>
        </w:rPr>
        <w:t xml:space="preserve">.  </w:t>
      </w:r>
      <w:r w:rsidR="004F7580">
        <w:rPr>
          <w:rFonts w:ascii="Arial" w:hAnsi="Arial" w:cs="Arial"/>
        </w:rPr>
        <w:t>H</w:t>
      </w:r>
      <w:r w:rsidR="00B16CA4">
        <w:rPr>
          <w:rFonts w:ascii="Arial" w:hAnsi="Arial" w:cs="Arial"/>
        </w:rPr>
        <w:t xml:space="preserve">er painted works have an </w:t>
      </w:r>
      <w:r w:rsidR="00B16CA4">
        <w:rPr>
          <w:rFonts w:ascii="Arial" w:hAnsi="Arial" w:cs="Arial"/>
        </w:rPr>
        <w:lastRenderedPageBreak/>
        <w:t>effusive and lustrous positivity, a kind of life-giving indoor voice</w:t>
      </w:r>
      <w:r w:rsidR="004F7580">
        <w:rPr>
          <w:rFonts w:ascii="Arial" w:hAnsi="Arial" w:cs="Arial"/>
        </w:rPr>
        <w:t xml:space="preserve"> to contrast</w:t>
      </w:r>
      <w:r w:rsidR="00A307D3">
        <w:rPr>
          <w:rFonts w:ascii="Arial" w:hAnsi="Arial" w:cs="Arial"/>
        </w:rPr>
        <w:t xml:space="preserve"> or support</w:t>
      </w:r>
      <w:r w:rsidR="004F7580">
        <w:rPr>
          <w:rFonts w:ascii="Arial" w:hAnsi="Arial" w:cs="Arial"/>
        </w:rPr>
        <w:t xml:space="preserve"> that </w:t>
      </w:r>
      <w:r w:rsidR="00007DF6">
        <w:rPr>
          <w:rFonts w:ascii="Arial" w:hAnsi="Arial" w:cs="Arial"/>
        </w:rPr>
        <w:t xml:space="preserve">younger </w:t>
      </w:r>
      <w:r w:rsidR="004F7580">
        <w:rPr>
          <w:rFonts w:ascii="Arial" w:hAnsi="Arial" w:cs="Arial"/>
        </w:rPr>
        <w:t>haunted voice</w:t>
      </w:r>
      <w:r w:rsidR="00B16CA4">
        <w:rPr>
          <w:rFonts w:ascii="Arial" w:hAnsi="Arial" w:cs="Arial"/>
        </w:rPr>
        <w:t xml:space="preserve">.  </w:t>
      </w:r>
      <w:r w:rsidR="00007DF6">
        <w:rPr>
          <w:rFonts w:ascii="Arial" w:hAnsi="Arial" w:cs="Arial"/>
        </w:rPr>
        <w:t xml:space="preserve">Tendrils of sweeping brights lilt past a dish of grapes supported by </w:t>
      </w:r>
      <w:r w:rsidR="007A22A1">
        <w:rPr>
          <w:rFonts w:ascii="Arial" w:hAnsi="Arial" w:cs="Arial"/>
        </w:rPr>
        <w:t>gracefully simply rendered porcelain figurines, t</w:t>
      </w:r>
      <w:r w:rsidR="00B16CA4">
        <w:rPr>
          <w:rFonts w:ascii="Arial" w:hAnsi="Arial" w:cs="Arial"/>
        </w:rPr>
        <w:t>he pictures reflect the warmth of the domestic interior she</w:t>
      </w:r>
      <w:r w:rsidR="00E42CFF">
        <w:rPr>
          <w:rFonts w:ascii="Arial" w:hAnsi="Arial" w:cs="Arial"/>
        </w:rPr>
        <w:t xml:space="preserve"> currently</w:t>
      </w:r>
      <w:r w:rsidR="00B16CA4">
        <w:rPr>
          <w:rFonts w:ascii="Arial" w:hAnsi="Arial" w:cs="Arial"/>
        </w:rPr>
        <w:t xml:space="preserve"> </w:t>
      </w:r>
      <w:r w:rsidR="00C307FC">
        <w:rPr>
          <w:rFonts w:ascii="Arial" w:hAnsi="Arial" w:cs="Arial"/>
        </w:rPr>
        <w:t>live</w:t>
      </w:r>
      <w:r w:rsidR="007808E7">
        <w:rPr>
          <w:rFonts w:ascii="Arial" w:hAnsi="Arial" w:cs="Arial"/>
        </w:rPr>
        <w:t>s and shares</w:t>
      </w:r>
      <w:r w:rsidR="00ED0AA8">
        <w:rPr>
          <w:rFonts w:ascii="Arial" w:hAnsi="Arial" w:cs="Arial"/>
        </w:rPr>
        <w:t xml:space="preserve"> as an artist</w:t>
      </w:r>
      <w:r w:rsidR="00C307FC">
        <w:rPr>
          <w:rFonts w:ascii="Arial" w:hAnsi="Arial" w:cs="Arial"/>
        </w:rPr>
        <w:t>.</w:t>
      </w:r>
      <w:r w:rsidR="00CD12CC">
        <w:rPr>
          <w:rFonts w:ascii="Arial" w:hAnsi="Arial" w:cs="Arial"/>
        </w:rPr>
        <w:t xml:space="preserve">  </w:t>
      </w:r>
    </w:p>
    <w:p w14:paraId="2E2B3154" w14:textId="77777777" w:rsidR="00161D02" w:rsidRDefault="00161D02" w:rsidP="00B537CE">
      <w:pPr>
        <w:rPr>
          <w:rFonts w:ascii="Arial" w:hAnsi="Arial" w:cs="Arial"/>
        </w:rPr>
      </w:pPr>
    </w:p>
    <w:p w14:paraId="61CC3FA0" w14:textId="38C07016" w:rsidR="00164080" w:rsidRDefault="00CD12CC" w:rsidP="00B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Erika Hess stages still life pictures in a manner that implies the indoor space of the studio, similarly crafting the space she wishes to see, with its ethics and </w:t>
      </w:r>
      <w:r w:rsidR="005D6CD2">
        <w:rPr>
          <w:rFonts w:ascii="Arial" w:hAnsi="Arial" w:cs="Arial"/>
        </w:rPr>
        <w:t xml:space="preserve">aesthetics broadly represented.  Erika can create a whole room with a pinned postcard or </w:t>
      </w:r>
      <w:r w:rsidR="00F9705F">
        <w:rPr>
          <w:rFonts w:ascii="Arial" w:hAnsi="Arial" w:cs="Arial"/>
        </w:rPr>
        <w:t xml:space="preserve">handkerchief on a wall, </w:t>
      </w:r>
      <w:r w:rsidR="009F41B5">
        <w:rPr>
          <w:rFonts w:ascii="Arial" w:hAnsi="Arial" w:cs="Arial"/>
        </w:rPr>
        <w:t xml:space="preserve">each picture </w:t>
      </w:r>
      <w:r w:rsidR="00F9705F">
        <w:rPr>
          <w:rFonts w:ascii="Arial" w:hAnsi="Arial" w:cs="Arial"/>
        </w:rPr>
        <w:t>having much to do with the manner in which she devotionally paints the</w:t>
      </w:r>
      <w:r w:rsidR="001D2286">
        <w:rPr>
          <w:rFonts w:ascii="Arial" w:hAnsi="Arial" w:cs="Arial"/>
        </w:rPr>
        <w:t xml:space="preserve"> white</w:t>
      </w:r>
      <w:r w:rsidR="00F9705F">
        <w:rPr>
          <w:rFonts w:ascii="Arial" w:hAnsi="Arial" w:cs="Arial"/>
        </w:rPr>
        <w:t xml:space="preserve"> wall as </w:t>
      </w:r>
      <w:r w:rsidR="00687B28">
        <w:rPr>
          <w:rFonts w:ascii="Arial" w:hAnsi="Arial" w:cs="Arial"/>
        </w:rPr>
        <w:t>subject</w:t>
      </w:r>
      <w:r w:rsidR="00EF6A0E">
        <w:rPr>
          <w:rFonts w:ascii="Arial" w:hAnsi="Arial" w:cs="Arial"/>
        </w:rPr>
        <w:t>, though each is lusciously tended to and represented</w:t>
      </w:r>
      <w:r w:rsidR="00687B28">
        <w:rPr>
          <w:rFonts w:ascii="Arial" w:hAnsi="Arial" w:cs="Arial"/>
        </w:rPr>
        <w:t>.  Hess</w:t>
      </w:r>
      <w:r w:rsidR="00F9705F">
        <w:rPr>
          <w:rFonts w:ascii="Arial" w:hAnsi="Arial" w:cs="Arial"/>
        </w:rPr>
        <w:t xml:space="preserve"> assert</w:t>
      </w:r>
      <w:r w:rsidR="00687B28">
        <w:rPr>
          <w:rFonts w:ascii="Arial" w:hAnsi="Arial" w:cs="Arial"/>
        </w:rPr>
        <w:t>s</w:t>
      </w:r>
      <w:r w:rsidR="00F9705F">
        <w:rPr>
          <w:rFonts w:ascii="Arial" w:hAnsi="Arial" w:cs="Arial"/>
        </w:rPr>
        <w:t xml:space="preserve"> the room’s character</w:t>
      </w:r>
      <w:r w:rsidR="00EF6A0E">
        <w:rPr>
          <w:rFonts w:ascii="Arial" w:hAnsi="Arial" w:cs="Arial"/>
        </w:rPr>
        <w:t xml:space="preserve"> </w:t>
      </w:r>
      <w:r w:rsidR="00F9705F">
        <w:rPr>
          <w:rFonts w:ascii="Arial" w:hAnsi="Arial" w:cs="Arial"/>
        </w:rPr>
        <w:t xml:space="preserve">as much as the object.  </w:t>
      </w:r>
      <w:r w:rsidR="000667D1">
        <w:rPr>
          <w:rFonts w:ascii="Arial" w:hAnsi="Arial" w:cs="Arial"/>
        </w:rPr>
        <w:t>For her t</w:t>
      </w:r>
      <w:r w:rsidR="00F9705F">
        <w:rPr>
          <w:rFonts w:ascii="Arial" w:hAnsi="Arial" w:cs="Arial"/>
        </w:rPr>
        <w:t>h</w:t>
      </w:r>
      <w:r w:rsidR="000667D1">
        <w:rPr>
          <w:rFonts w:ascii="Arial" w:hAnsi="Arial" w:cs="Arial"/>
        </w:rPr>
        <w:t>at room, the</w:t>
      </w:r>
      <w:r w:rsidR="00F9705F">
        <w:rPr>
          <w:rFonts w:ascii="Arial" w:hAnsi="Arial" w:cs="Arial"/>
        </w:rPr>
        <w:t xml:space="preserve"> studio</w:t>
      </w:r>
      <w:r w:rsidR="000667D1">
        <w:rPr>
          <w:rFonts w:ascii="Arial" w:hAnsi="Arial" w:cs="Arial"/>
        </w:rPr>
        <w:t>,</w:t>
      </w:r>
      <w:r w:rsidR="00F9705F">
        <w:rPr>
          <w:rFonts w:ascii="Arial" w:hAnsi="Arial" w:cs="Arial"/>
        </w:rPr>
        <w:t xml:space="preserve"> is</w:t>
      </w:r>
      <w:r w:rsidR="000667D1">
        <w:rPr>
          <w:rFonts w:ascii="Arial" w:hAnsi="Arial" w:cs="Arial"/>
        </w:rPr>
        <w:t xml:space="preserve"> </w:t>
      </w:r>
      <w:r w:rsidR="00F9705F">
        <w:rPr>
          <w:rFonts w:ascii="Arial" w:hAnsi="Arial" w:cs="Arial"/>
        </w:rPr>
        <w:t xml:space="preserve">the indoor space to reckon with, to </w:t>
      </w:r>
      <w:r w:rsidR="00CA7606">
        <w:rPr>
          <w:rFonts w:ascii="Arial" w:hAnsi="Arial" w:cs="Arial"/>
        </w:rPr>
        <w:t>decorate and politicize.</w:t>
      </w:r>
    </w:p>
    <w:p w14:paraId="2C02236A" w14:textId="77777777" w:rsidR="00B537CE" w:rsidRDefault="00B537CE" w:rsidP="00B537CE">
      <w:pPr>
        <w:rPr>
          <w:rFonts w:ascii="Arial" w:hAnsi="Arial" w:cs="Arial"/>
        </w:rPr>
      </w:pPr>
    </w:p>
    <w:p w14:paraId="69156183" w14:textId="7B286794" w:rsidR="00B537CE" w:rsidRDefault="0016144B" w:rsidP="00B5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Claire Cushman’s work is driven by </w:t>
      </w:r>
      <w:r w:rsidR="00F131F0">
        <w:rPr>
          <w:rFonts w:ascii="Arial" w:hAnsi="Arial" w:cs="Arial"/>
        </w:rPr>
        <w:t xml:space="preserve">her own experience of space, as well as an imaginative and aspirational dream of domestic space not her own.  Cushman </w:t>
      </w:r>
      <w:r w:rsidR="00666BE3">
        <w:rPr>
          <w:rFonts w:ascii="Arial" w:hAnsi="Arial" w:cs="Arial"/>
        </w:rPr>
        <w:t>renders her own home spaces</w:t>
      </w:r>
      <w:r w:rsidR="00E80394">
        <w:rPr>
          <w:rFonts w:ascii="Arial" w:hAnsi="Arial" w:cs="Arial"/>
        </w:rPr>
        <w:t xml:space="preserve"> in New York and Maine</w:t>
      </w:r>
      <w:r w:rsidR="00666BE3">
        <w:rPr>
          <w:rFonts w:ascii="Arial" w:hAnsi="Arial" w:cs="Arial"/>
        </w:rPr>
        <w:t xml:space="preserve"> with the same hand and details as catalog images, titling them with similarly familiar names, as if they were </w:t>
      </w:r>
      <w:r w:rsidR="00E80394">
        <w:rPr>
          <w:rFonts w:ascii="Arial" w:hAnsi="Arial" w:cs="Arial"/>
        </w:rPr>
        <w:t xml:space="preserve">all </w:t>
      </w:r>
      <w:r w:rsidR="00666BE3">
        <w:rPr>
          <w:rFonts w:ascii="Arial" w:hAnsi="Arial" w:cs="Arial"/>
        </w:rPr>
        <w:t xml:space="preserve">family spaces, known to </w:t>
      </w:r>
      <w:r w:rsidR="0056429D">
        <w:rPr>
          <w:rFonts w:ascii="Arial" w:hAnsi="Arial" w:cs="Arial"/>
        </w:rPr>
        <w:t>her circle. The broad and loose brush strokes she uses create a kind of</w:t>
      </w:r>
      <w:r w:rsidR="006A3AAA">
        <w:rPr>
          <w:rFonts w:ascii="Arial" w:hAnsi="Arial" w:cs="Arial"/>
        </w:rPr>
        <w:t xml:space="preserve"> elegant</w:t>
      </w:r>
      <w:r w:rsidR="0056429D">
        <w:rPr>
          <w:rFonts w:ascii="Arial" w:hAnsi="Arial" w:cs="Arial"/>
        </w:rPr>
        <w:t xml:space="preserve"> gauzy haze through which we can join in her painter’s reverie, both observed and imagined.</w:t>
      </w:r>
      <w:r w:rsidR="00B537CE">
        <w:rPr>
          <w:rFonts w:ascii="Arial" w:hAnsi="Arial" w:cs="Arial"/>
        </w:rPr>
        <w:t xml:space="preserve">  </w:t>
      </w:r>
    </w:p>
    <w:p w14:paraId="0F451712" w14:textId="2A0EAD11" w:rsidR="000D569D" w:rsidRDefault="000D569D" w:rsidP="00B537CE">
      <w:pPr>
        <w:rPr>
          <w:rFonts w:ascii="Arial" w:hAnsi="Arial" w:cs="Arial"/>
        </w:rPr>
      </w:pPr>
    </w:p>
    <w:p w14:paraId="75AEBF4D" w14:textId="77777777" w:rsidR="00DF70A7" w:rsidRDefault="00C9153E" w:rsidP="00E569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Vena Gu </w:t>
      </w:r>
      <w:r w:rsidR="00AB437B">
        <w:rPr>
          <w:rFonts w:ascii="Arial" w:hAnsi="Arial" w:cs="Arial"/>
        </w:rPr>
        <w:t xml:space="preserve">makes her limited palette sing with a quiet urgency, as if the walls of her Providence apartment could not contain her.  Vena travels by </w:t>
      </w:r>
      <w:r w:rsidR="00A132A7">
        <w:rPr>
          <w:rFonts w:ascii="Arial" w:hAnsi="Arial" w:cs="Arial"/>
        </w:rPr>
        <w:t>hardcover</w:t>
      </w:r>
      <w:r w:rsidR="00AB437B">
        <w:rPr>
          <w:rFonts w:ascii="Arial" w:hAnsi="Arial" w:cs="Arial"/>
        </w:rPr>
        <w:t>, frequently re-imaging</w:t>
      </w:r>
      <w:r w:rsidR="00DE0F43">
        <w:rPr>
          <w:rFonts w:ascii="Arial" w:hAnsi="Arial" w:cs="Arial"/>
        </w:rPr>
        <w:t xml:space="preserve"> picture </w:t>
      </w:r>
      <w:r w:rsidR="00AB437B">
        <w:rPr>
          <w:rFonts w:ascii="Arial" w:hAnsi="Arial" w:cs="Arial"/>
        </w:rPr>
        <w:t xml:space="preserve">books to </w:t>
      </w:r>
      <w:r w:rsidR="001930F8">
        <w:rPr>
          <w:rFonts w:ascii="Arial" w:hAnsi="Arial" w:cs="Arial"/>
        </w:rPr>
        <w:t>voyage with a crisp economy of oil strokes</w:t>
      </w:r>
      <w:r w:rsidR="00AB437B">
        <w:rPr>
          <w:rFonts w:ascii="Arial" w:hAnsi="Arial" w:cs="Arial"/>
        </w:rPr>
        <w:t xml:space="preserve"> throughout art history and the world</w:t>
      </w:r>
      <w:r w:rsidR="001930F8">
        <w:rPr>
          <w:rFonts w:ascii="Arial" w:hAnsi="Arial" w:cs="Arial"/>
        </w:rPr>
        <w:t>.</w:t>
      </w:r>
      <w:r w:rsidR="007949FF">
        <w:rPr>
          <w:rFonts w:ascii="Arial" w:hAnsi="Arial" w:cs="Arial"/>
        </w:rPr>
        <w:t xml:space="preserve">  </w:t>
      </w:r>
      <w:r w:rsidR="00DF70A7">
        <w:rPr>
          <w:rFonts w:ascii="Arial" w:hAnsi="Arial" w:cs="Arial"/>
        </w:rPr>
        <w:t>Vena frequently re-images images within spaces, as if insisting that the interior and the frame hold multitudes and multiple spaces or ideas within one.</w:t>
      </w:r>
    </w:p>
    <w:p w14:paraId="61D83E8E" w14:textId="248E3C7F" w:rsidR="000D569D" w:rsidRDefault="007949FF" w:rsidP="00B537CE">
      <w:pPr>
        <w:rPr>
          <w:rFonts w:ascii="Arial" w:hAnsi="Arial" w:cs="Arial"/>
        </w:rPr>
      </w:pPr>
      <w:r>
        <w:rPr>
          <w:rFonts w:ascii="Arial" w:hAnsi="Arial" w:cs="Arial"/>
        </w:rPr>
        <w:t>To travel to visit Vena in her studio, her home, is to see the paintings enfleshed, housed in the space where they were made</w:t>
      </w:r>
      <w:r w:rsidR="00A158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A15814">
        <w:rPr>
          <w:rFonts w:ascii="Arial" w:hAnsi="Arial" w:cs="Arial"/>
        </w:rPr>
        <w:t>I</w:t>
      </w:r>
      <w:r>
        <w:rPr>
          <w:rFonts w:ascii="Arial" w:hAnsi="Arial" w:cs="Arial"/>
        </w:rPr>
        <w:t>t is a remarkable unmasking</w:t>
      </w:r>
      <w:r w:rsidR="006A3A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A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prefer the fiction of her pictures</w:t>
      </w:r>
      <w:r w:rsidR="00413312">
        <w:rPr>
          <w:rFonts w:ascii="Arial" w:hAnsi="Arial" w:cs="Arial"/>
        </w:rPr>
        <w:t xml:space="preserve"> and pictures of pictures</w:t>
      </w:r>
      <w:r>
        <w:rPr>
          <w:rFonts w:ascii="Arial" w:hAnsi="Arial" w:cs="Arial"/>
        </w:rPr>
        <w:t xml:space="preserve"> to the actual place</w:t>
      </w:r>
      <w:r w:rsidR="000A0819">
        <w:rPr>
          <w:rFonts w:ascii="Arial" w:hAnsi="Arial" w:cs="Arial"/>
        </w:rPr>
        <w:t xml:space="preserve">, </w:t>
      </w:r>
      <w:r w:rsidR="00E061DE">
        <w:rPr>
          <w:rFonts w:ascii="Arial" w:hAnsi="Arial" w:cs="Arial"/>
        </w:rPr>
        <w:t xml:space="preserve">her </w:t>
      </w:r>
      <w:r w:rsidR="00A132A7">
        <w:rPr>
          <w:rFonts w:ascii="Arial" w:hAnsi="Arial" w:cs="Arial"/>
        </w:rPr>
        <w:t>touch a</w:t>
      </w:r>
      <w:r w:rsidR="006E00D5">
        <w:rPr>
          <w:rFonts w:ascii="Arial" w:hAnsi="Arial" w:cs="Arial"/>
        </w:rPr>
        <w:t>s</w:t>
      </w:r>
      <w:r w:rsidR="00A132A7">
        <w:rPr>
          <w:rFonts w:ascii="Arial" w:hAnsi="Arial" w:cs="Arial"/>
        </w:rPr>
        <w:t xml:space="preserve"> </w:t>
      </w:r>
      <w:r w:rsidR="006E00D5">
        <w:rPr>
          <w:rFonts w:ascii="Arial" w:hAnsi="Arial" w:cs="Arial"/>
        </w:rPr>
        <w:t>she paints</w:t>
      </w:r>
      <w:r w:rsidR="00A132A7">
        <w:rPr>
          <w:rFonts w:ascii="Arial" w:hAnsi="Arial" w:cs="Arial"/>
        </w:rPr>
        <w:t xml:space="preserve"> her stove</w:t>
      </w:r>
      <w:r w:rsidR="00413312">
        <w:rPr>
          <w:rFonts w:ascii="Arial" w:hAnsi="Arial" w:cs="Arial"/>
        </w:rPr>
        <w:t>, textbook</w:t>
      </w:r>
      <w:r w:rsidR="00A132A7">
        <w:rPr>
          <w:rFonts w:ascii="Arial" w:hAnsi="Arial" w:cs="Arial"/>
        </w:rPr>
        <w:t xml:space="preserve"> or curtain</w:t>
      </w:r>
      <w:r w:rsidR="00C53F53">
        <w:rPr>
          <w:rFonts w:ascii="Arial" w:hAnsi="Arial" w:cs="Arial"/>
        </w:rPr>
        <w:t xml:space="preserve"> glows when compared</w:t>
      </w:r>
      <w:r w:rsidR="00695DDB">
        <w:rPr>
          <w:rFonts w:ascii="Arial" w:hAnsi="Arial" w:cs="Arial"/>
        </w:rPr>
        <w:t xml:space="preserve"> with the actual, paler and</w:t>
      </w:r>
      <w:r w:rsidR="00A132A7">
        <w:rPr>
          <w:rFonts w:ascii="Arial" w:hAnsi="Arial" w:cs="Arial"/>
        </w:rPr>
        <w:t xml:space="preserve"> mundane</w:t>
      </w:r>
      <w:r w:rsidR="00A15814">
        <w:rPr>
          <w:rFonts w:ascii="Arial" w:hAnsi="Arial" w:cs="Arial"/>
        </w:rPr>
        <w:t>,</w:t>
      </w:r>
      <w:r w:rsidR="00A132A7">
        <w:rPr>
          <w:rFonts w:ascii="Arial" w:hAnsi="Arial" w:cs="Arial"/>
        </w:rPr>
        <w:t xml:space="preserve"> useful space</w:t>
      </w:r>
      <w:r w:rsidR="00DF70A7">
        <w:rPr>
          <w:rFonts w:ascii="Arial" w:hAnsi="Arial" w:cs="Arial"/>
        </w:rPr>
        <w:t>.</w:t>
      </w:r>
      <w:r w:rsidR="007F4415">
        <w:rPr>
          <w:rFonts w:ascii="Arial" w:hAnsi="Arial" w:cs="Arial"/>
        </w:rPr>
        <w:t xml:space="preserve">  </w:t>
      </w:r>
    </w:p>
    <w:p w14:paraId="3C9375A8" w14:textId="00159390" w:rsidR="00D84C14" w:rsidRDefault="00D84C14" w:rsidP="00B537CE">
      <w:pPr>
        <w:rPr>
          <w:rFonts w:ascii="Arial" w:hAnsi="Arial" w:cs="Arial"/>
        </w:rPr>
      </w:pPr>
    </w:p>
    <w:p w14:paraId="56CAB382" w14:textId="37666C0A" w:rsidR="00D84C14" w:rsidRDefault="00662D17" w:rsidP="00B537CE">
      <w:pPr>
        <w:rPr>
          <w:rFonts w:ascii="Arial" w:hAnsi="Arial" w:cs="Arial"/>
        </w:rPr>
      </w:pPr>
      <w:r>
        <w:rPr>
          <w:rFonts w:ascii="Arial" w:hAnsi="Arial" w:cs="Arial"/>
        </w:rPr>
        <w:t>Jordan Buschur renders the book</w:t>
      </w:r>
      <w:r w:rsidR="00AC7260">
        <w:rPr>
          <w:rFonts w:ascii="Arial" w:hAnsi="Arial" w:cs="Arial"/>
        </w:rPr>
        <w:t xml:space="preserve"> or books as a kind of sculpture or installation in an interio</w:t>
      </w:r>
      <w:r w:rsidR="0023392F">
        <w:rPr>
          <w:rFonts w:ascii="Arial" w:hAnsi="Arial" w:cs="Arial"/>
        </w:rPr>
        <w:t xml:space="preserve">r. </w:t>
      </w:r>
      <w:r w:rsidR="002D7A7B">
        <w:rPr>
          <w:rFonts w:ascii="Arial" w:hAnsi="Arial" w:cs="Arial"/>
        </w:rPr>
        <w:t xml:space="preserve"> </w:t>
      </w:r>
      <w:r w:rsidR="0023392F">
        <w:rPr>
          <w:rFonts w:ascii="Arial" w:hAnsi="Arial" w:cs="Arial"/>
        </w:rPr>
        <w:t>S</w:t>
      </w:r>
      <w:r w:rsidR="002D7A7B">
        <w:rPr>
          <w:rFonts w:ascii="Arial" w:hAnsi="Arial" w:cs="Arial"/>
        </w:rPr>
        <w:t>he prefers to deal with the book itself as an object to be stacked, mostly left unopened, its possibilities yet unexplored and mysterious.  She</w:t>
      </w:r>
      <w:r w:rsidR="0023392F">
        <w:rPr>
          <w:rFonts w:ascii="Arial" w:hAnsi="Arial" w:cs="Arial"/>
        </w:rPr>
        <w:t xml:space="preserve"> frequently</w:t>
      </w:r>
      <w:r w:rsidR="002D7A7B">
        <w:rPr>
          <w:rFonts w:ascii="Arial" w:hAnsi="Arial" w:cs="Arial"/>
        </w:rPr>
        <w:t xml:space="preserve"> stages the books in interiors </w:t>
      </w:r>
      <w:r w:rsidR="00502E18">
        <w:rPr>
          <w:rFonts w:ascii="Arial" w:hAnsi="Arial" w:cs="Arial"/>
        </w:rPr>
        <w:t xml:space="preserve">dark and full of depth but with spotlit </w:t>
      </w:r>
      <w:r w:rsidR="00843F8D">
        <w:rPr>
          <w:rFonts w:ascii="Arial" w:hAnsi="Arial" w:cs="Arial"/>
        </w:rPr>
        <w:t xml:space="preserve">drama.  Mirrors reflect carefully balanced tomes, ready to be </w:t>
      </w:r>
      <w:r w:rsidR="001B0AEE">
        <w:rPr>
          <w:rFonts w:ascii="Arial" w:hAnsi="Arial" w:cs="Arial"/>
        </w:rPr>
        <w:t xml:space="preserve">reorganized, pulled or toppled.  </w:t>
      </w:r>
      <w:r w:rsidR="003073DD">
        <w:rPr>
          <w:rFonts w:ascii="Arial" w:hAnsi="Arial" w:cs="Arial"/>
        </w:rPr>
        <w:t xml:space="preserve">She favors a light pink-red glow which adds to a kind of surreal haunted space, </w:t>
      </w:r>
      <w:r w:rsidR="00FD56D8">
        <w:rPr>
          <w:rFonts w:ascii="Arial" w:hAnsi="Arial" w:cs="Arial"/>
        </w:rPr>
        <w:t>the book</w:t>
      </w:r>
      <w:r w:rsidR="0039102F">
        <w:rPr>
          <w:rFonts w:ascii="Arial" w:hAnsi="Arial" w:cs="Arial"/>
        </w:rPr>
        <w:t xml:space="preserve"> as</w:t>
      </w:r>
      <w:r w:rsidR="00FD56D8">
        <w:rPr>
          <w:rFonts w:ascii="Arial" w:hAnsi="Arial" w:cs="Arial"/>
        </w:rPr>
        <w:t xml:space="preserve"> an actor, a stand in for the figure’s pull and its psychic drama</w:t>
      </w:r>
      <w:r w:rsidR="00C12EF4">
        <w:rPr>
          <w:rFonts w:ascii="Arial" w:hAnsi="Arial" w:cs="Arial"/>
        </w:rPr>
        <w:t xml:space="preserve">.  An unopened book feels a prod to action and a reflexive push away from text, the painter is an author leaning on but not </w:t>
      </w:r>
      <w:r w:rsidR="0039102F">
        <w:rPr>
          <w:rFonts w:ascii="Arial" w:hAnsi="Arial" w:cs="Arial"/>
        </w:rPr>
        <w:t>falling under the weight of words.</w:t>
      </w:r>
    </w:p>
    <w:p w14:paraId="531E7427" w14:textId="77777777" w:rsidR="00B537CE" w:rsidRDefault="00B537CE" w:rsidP="00B537CE">
      <w:pPr>
        <w:rPr>
          <w:rFonts w:ascii="Arial" w:hAnsi="Arial" w:cs="Arial"/>
        </w:rPr>
      </w:pPr>
    </w:p>
    <w:p w14:paraId="525AEF7B" w14:textId="4810960F" w:rsidR="00B537CE" w:rsidRDefault="00683D3D" w:rsidP="00B537CE">
      <w:pPr>
        <w:rPr>
          <w:rFonts w:ascii="Arial" w:hAnsi="Arial" w:cs="Arial"/>
        </w:rPr>
      </w:pPr>
      <w:r>
        <w:rPr>
          <w:rFonts w:ascii="Arial" w:hAnsi="Arial" w:cs="Arial"/>
        </w:rPr>
        <w:t>These works are a gathering of voices, quietly asserting a sense of place, a mood, a time</w:t>
      </w:r>
      <w:r w:rsidR="002B79CB">
        <w:rPr>
          <w:rFonts w:ascii="Arial" w:hAnsi="Arial" w:cs="Arial"/>
        </w:rPr>
        <w:t xml:space="preserve">.  To contain a feeling in a room, to re-present that feeling in a painting, an image, </w:t>
      </w:r>
      <w:r w:rsidR="000F40D3">
        <w:rPr>
          <w:rFonts w:ascii="Arial" w:hAnsi="Arial" w:cs="Arial"/>
        </w:rPr>
        <w:t xml:space="preserve">is </w:t>
      </w:r>
      <w:r w:rsidR="002B79CB">
        <w:rPr>
          <w:rFonts w:ascii="Arial" w:hAnsi="Arial" w:cs="Arial"/>
        </w:rPr>
        <w:t>a challenge taken on by each of these painters with elegance and electricity.</w:t>
      </w:r>
      <w:r w:rsidR="006C7DC1">
        <w:rPr>
          <w:rFonts w:ascii="Arial" w:hAnsi="Arial" w:cs="Arial"/>
        </w:rPr>
        <w:t xml:space="preserve">  Please </w:t>
      </w:r>
      <w:r w:rsidR="006C7DC1">
        <w:rPr>
          <w:rFonts w:ascii="Arial" w:hAnsi="Arial" w:cs="Arial"/>
        </w:rPr>
        <w:lastRenderedPageBreak/>
        <w:t xml:space="preserve">join us for our artist reception in October, </w:t>
      </w:r>
      <w:r w:rsidR="00EF263D">
        <w:rPr>
          <w:rFonts w:ascii="Arial" w:hAnsi="Arial" w:cs="Arial"/>
        </w:rPr>
        <w:t>to celebrate these remarkable images and their makers as we all move indoors with the change of season.</w:t>
      </w:r>
    </w:p>
    <w:p w14:paraId="05A2306E" w14:textId="77777777" w:rsidR="00B537CE" w:rsidRPr="0063392B" w:rsidRDefault="00B537CE" w:rsidP="00B537CE">
      <w:pPr>
        <w:rPr>
          <w:rFonts w:ascii="Arial" w:hAnsi="Arial" w:cs="Arial"/>
        </w:rPr>
      </w:pPr>
    </w:p>
    <w:p w14:paraId="3A28B145" w14:textId="77777777" w:rsidR="00B537CE" w:rsidRPr="0063392B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Hours for the Yard, Williamsburg</w:t>
      </w:r>
    </w:p>
    <w:p w14:paraId="46257E94" w14:textId="77777777" w:rsidR="00B537CE" w:rsidRPr="0063392B" w:rsidRDefault="00B537CE" w:rsidP="00B5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Monday-Friday 9:30am – 4:3</w:t>
      </w:r>
      <w:r w:rsidRPr="0063392B">
        <w:rPr>
          <w:rFonts w:ascii="Arial" w:hAnsi="Arial" w:cs="Arial"/>
          <w:b/>
        </w:rPr>
        <w:t xml:space="preserve">0pm </w:t>
      </w:r>
    </w:p>
    <w:p w14:paraId="2775DDCA" w14:textId="77777777" w:rsidR="00B537CE" w:rsidRPr="0063392B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And by appointment with:</w:t>
      </w:r>
    </w:p>
    <w:p w14:paraId="6FCA690B" w14:textId="77777777" w:rsidR="00B537CE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Kirstin Lamb Curatorial</w:t>
      </w:r>
    </w:p>
    <w:p w14:paraId="62346910" w14:textId="1D4F5DD5" w:rsidR="00EF639B" w:rsidRPr="00EF639B" w:rsidRDefault="00C24ADF" w:rsidP="00B537CE">
      <w:pPr>
        <w:rPr>
          <w:rFonts w:ascii="Arial" w:eastAsia="Times New Roman" w:hAnsi="Arial" w:cs="Arial"/>
          <w:sz w:val="20"/>
          <w:szCs w:val="20"/>
        </w:rPr>
      </w:pPr>
      <w:hyperlink r:id="rId4" w:history="1">
        <w:r w:rsidR="00EF639B" w:rsidRPr="00EF639B">
          <w:rPr>
            <w:rFonts w:ascii="Arial" w:eastAsia="Times New Roman" w:hAnsi="Arial" w:cs="Arial"/>
            <w:sz w:val="20"/>
            <w:szCs w:val="20"/>
            <w:u w:val="single"/>
          </w:rPr>
          <w:t>https://kirstinlamb.squarespace.com/kirstin-lamb-curatorial</w:t>
        </w:r>
      </w:hyperlink>
    </w:p>
    <w:p w14:paraId="432CC2F5" w14:textId="77777777" w:rsidR="00B537CE" w:rsidRPr="0063392B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Kirstin.Lamb@gmail.com</w:t>
      </w:r>
    </w:p>
    <w:p w14:paraId="5DD31ED0" w14:textId="08CF71C0" w:rsidR="00B537CE" w:rsidRPr="00EF639B" w:rsidRDefault="00B537CE" w:rsidP="00B537CE">
      <w:pPr>
        <w:rPr>
          <w:rFonts w:ascii="Arial" w:hAnsi="Arial" w:cs="Arial"/>
          <w:b/>
        </w:rPr>
      </w:pPr>
      <w:r w:rsidRPr="0063392B">
        <w:rPr>
          <w:rFonts w:ascii="Arial" w:hAnsi="Arial" w:cs="Arial"/>
          <w:b/>
        </w:rPr>
        <w:t>617-270-8357</w:t>
      </w:r>
    </w:p>
    <w:sectPr w:rsidR="00B537CE" w:rsidRPr="00EF639B" w:rsidSect="0060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7CE"/>
    <w:rsid w:val="00007DF6"/>
    <w:rsid w:val="000332B5"/>
    <w:rsid w:val="00034028"/>
    <w:rsid w:val="000466CA"/>
    <w:rsid w:val="000667D1"/>
    <w:rsid w:val="00071757"/>
    <w:rsid w:val="000A0819"/>
    <w:rsid w:val="000C64BA"/>
    <w:rsid w:val="000D569D"/>
    <w:rsid w:val="000F3927"/>
    <w:rsid w:val="000F40D3"/>
    <w:rsid w:val="00121B08"/>
    <w:rsid w:val="0016144B"/>
    <w:rsid w:val="00161D02"/>
    <w:rsid w:val="00164080"/>
    <w:rsid w:val="001930F8"/>
    <w:rsid w:val="001B0AEE"/>
    <w:rsid w:val="001B68D0"/>
    <w:rsid w:val="001D2286"/>
    <w:rsid w:val="001E1051"/>
    <w:rsid w:val="001F111E"/>
    <w:rsid w:val="0022546F"/>
    <w:rsid w:val="0023392F"/>
    <w:rsid w:val="00260378"/>
    <w:rsid w:val="00292B51"/>
    <w:rsid w:val="002A54DF"/>
    <w:rsid w:val="002B79CB"/>
    <w:rsid w:val="002C0737"/>
    <w:rsid w:val="002D376D"/>
    <w:rsid w:val="002D7A7B"/>
    <w:rsid w:val="002E5E21"/>
    <w:rsid w:val="002F2EB6"/>
    <w:rsid w:val="003073DD"/>
    <w:rsid w:val="003403B7"/>
    <w:rsid w:val="00376FCB"/>
    <w:rsid w:val="0039102F"/>
    <w:rsid w:val="003B4677"/>
    <w:rsid w:val="003C3D0A"/>
    <w:rsid w:val="003D0EF6"/>
    <w:rsid w:val="003D6BC0"/>
    <w:rsid w:val="00413312"/>
    <w:rsid w:val="0043516C"/>
    <w:rsid w:val="004746E9"/>
    <w:rsid w:val="00492125"/>
    <w:rsid w:val="004D6B2D"/>
    <w:rsid w:val="004F7580"/>
    <w:rsid w:val="00502E18"/>
    <w:rsid w:val="005225B3"/>
    <w:rsid w:val="00524BDD"/>
    <w:rsid w:val="00564030"/>
    <w:rsid w:val="0056429D"/>
    <w:rsid w:val="00572ADD"/>
    <w:rsid w:val="0058298F"/>
    <w:rsid w:val="00592310"/>
    <w:rsid w:val="005C0C98"/>
    <w:rsid w:val="005C4571"/>
    <w:rsid w:val="005C7259"/>
    <w:rsid w:val="005D6CD2"/>
    <w:rsid w:val="005F45C0"/>
    <w:rsid w:val="00606080"/>
    <w:rsid w:val="00624E30"/>
    <w:rsid w:val="00662D17"/>
    <w:rsid w:val="00666BE3"/>
    <w:rsid w:val="00683D3D"/>
    <w:rsid w:val="00687B28"/>
    <w:rsid w:val="00695DDB"/>
    <w:rsid w:val="006A3AAA"/>
    <w:rsid w:val="006B3C67"/>
    <w:rsid w:val="006C7DC1"/>
    <w:rsid w:val="006E00D5"/>
    <w:rsid w:val="006E2759"/>
    <w:rsid w:val="00710365"/>
    <w:rsid w:val="0071627B"/>
    <w:rsid w:val="007429E4"/>
    <w:rsid w:val="00755E1B"/>
    <w:rsid w:val="007808E7"/>
    <w:rsid w:val="007949FF"/>
    <w:rsid w:val="007A22A1"/>
    <w:rsid w:val="007C5174"/>
    <w:rsid w:val="007E33D7"/>
    <w:rsid w:val="007E50B8"/>
    <w:rsid w:val="007F3EC1"/>
    <w:rsid w:val="007F4415"/>
    <w:rsid w:val="00835960"/>
    <w:rsid w:val="00843F8D"/>
    <w:rsid w:val="00850257"/>
    <w:rsid w:val="008527A7"/>
    <w:rsid w:val="00866C62"/>
    <w:rsid w:val="008A6D85"/>
    <w:rsid w:val="008C1E70"/>
    <w:rsid w:val="008D34AE"/>
    <w:rsid w:val="00982A75"/>
    <w:rsid w:val="00987F42"/>
    <w:rsid w:val="009970CB"/>
    <w:rsid w:val="009A485C"/>
    <w:rsid w:val="009D56C3"/>
    <w:rsid w:val="009F41B5"/>
    <w:rsid w:val="00A132A7"/>
    <w:rsid w:val="00A15814"/>
    <w:rsid w:val="00A307D3"/>
    <w:rsid w:val="00A84226"/>
    <w:rsid w:val="00A93073"/>
    <w:rsid w:val="00AB437B"/>
    <w:rsid w:val="00AB569F"/>
    <w:rsid w:val="00AC7260"/>
    <w:rsid w:val="00AD6076"/>
    <w:rsid w:val="00AD730D"/>
    <w:rsid w:val="00AE7283"/>
    <w:rsid w:val="00B16CA4"/>
    <w:rsid w:val="00B44D89"/>
    <w:rsid w:val="00B537CE"/>
    <w:rsid w:val="00B6440B"/>
    <w:rsid w:val="00B75FC5"/>
    <w:rsid w:val="00BB32FF"/>
    <w:rsid w:val="00BB79E9"/>
    <w:rsid w:val="00BC416B"/>
    <w:rsid w:val="00C12EF4"/>
    <w:rsid w:val="00C307FC"/>
    <w:rsid w:val="00C45D7C"/>
    <w:rsid w:val="00C53F53"/>
    <w:rsid w:val="00C9153E"/>
    <w:rsid w:val="00CA6538"/>
    <w:rsid w:val="00CA7606"/>
    <w:rsid w:val="00CC49B6"/>
    <w:rsid w:val="00CD12CC"/>
    <w:rsid w:val="00D51F5B"/>
    <w:rsid w:val="00D84C14"/>
    <w:rsid w:val="00DD4B66"/>
    <w:rsid w:val="00DE0F43"/>
    <w:rsid w:val="00DF480E"/>
    <w:rsid w:val="00DF70A7"/>
    <w:rsid w:val="00E061DE"/>
    <w:rsid w:val="00E42CFF"/>
    <w:rsid w:val="00E80394"/>
    <w:rsid w:val="00EC2F9A"/>
    <w:rsid w:val="00ED0AA8"/>
    <w:rsid w:val="00ED2BDE"/>
    <w:rsid w:val="00EF263D"/>
    <w:rsid w:val="00EF639B"/>
    <w:rsid w:val="00EF6A0E"/>
    <w:rsid w:val="00F131F0"/>
    <w:rsid w:val="00F42A9C"/>
    <w:rsid w:val="00F625B5"/>
    <w:rsid w:val="00F67915"/>
    <w:rsid w:val="00F9705F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77DF2"/>
  <w14:defaultImageDpi w14:val="300"/>
  <w15:docId w15:val="{EFEBE741-B509-9A48-A198-BD6A2D65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stinlamb.squarespace.com/kirstin-lamb-curat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Lamb</dc:creator>
  <cp:keywords/>
  <dc:description/>
  <cp:lastModifiedBy>kirstin lamb</cp:lastModifiedBy>
  <cp:revision>140</cp:revision>
  <dcterms:created xsi:type="dcterms:W3CDTF">2019-07-26T23:33:00Z</dcterms:created>
  <dcterms:modified xsi:type="dcterms:W3CDTF">2019-07-31T18:55:00Z</dcterms:modified>
</cp:coreProperties>
</file>